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B76A" w14:textId="77777777" w:rsidR="00A80367" w:rsidRPr="0094054F" w:rsidRDefault="00A80367" w:rsidP="0058554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94054F">
        <w:rPr>
          <w:sz w:val="28"/>
          <w:szCs w:val="28"/>
        </w:rPr>
        <w:t>Methacton</w:t>
      </w:r>
      <w:proofErr w:type="spellEnd"/>
      <w:r w:rsidRPr="0094054F">
        <w:rPr>
          <w:sz w:val="28"/>
          <w:szCs w:val="28"/>
        </w:rPr>
        <w:t xml:space="preserve"> Coordinating Council</w:t>
      </w:r>
      <w:r w:rsidR="0058554C">
        <w:rPr>
          <w:sz w:val="28"/>
          <w:szCs w:val="28"/>
        </w:rPr>
        <w:t xml:space="preserve"> </w:t>
      </w:r>
      <w:r w:rsidRPr="0094054F">
        <w:rPr>
          <w:sz w:val="28"/>
          <w:szCs w:val="28"/>
        </w:rPr>
        <w:t>Meeting Notes</w:t>
      </w:r>
    </w:p>
    <w:p w14:paraId="10ED4669" w14:textId="77777777" w:rsidR="00A80367" w:rsidRPr="0094054F" w:rsidRDefault="00A80367" w:rsidP="00E3637E">
      <w:pPr>
        <w:spacing w:after="0"/>
        <w:jc w:val="center"/>
        <w:rPr>
          <w:sz w:val="28"/>
          <w:szCs w:val="28"/>
        </w:rPr>
      </w:pPr>
      <w:r w:rsidRPr="0094054F">
        <w:rPr>
          <w:sz w:val="28"/>
          <w:szCs w:val="28"/>
        </w:rPr>
        <w:t xml:space="preserve"> October 8, 2018</w:t>
      </w:r>
      <w:r w:rsidR="00E36B4D" w:rsidRPr="0094054F">
        <w:rPr>
          <w:sz w:val="28"/>
          <w:szCs w:val="28"/>
        </w:rPr>
        <w:t>, 7 p.m.</w:t>
      </w:r>
    </w:p>
    <w:p w14:paraId="79B2E902" w14:textId="77777777" w:rsidR="00A91E70" w:rsidRDefault="00A91E70" w:rsidP="00E3637E">
      <w:pPr>
        <w:spacing w:after="0"/>
        <w:jc w:val="center"/>
        <w:rPr>
          <w:sz w:val="32"/>
          <w:szCs w:val="32"/>
        </w:rPr>
      </w:pPr>
    </w:p>
    <w:p w14:paraId="5FA1DAC6" w14:textId="77777777" w:rsidR="00A80367" w:rsidRPr="00637E75" w:rsidRDefault="00EF2E9A" w:rsidP="00EF2E9A">
      <w:pPr>
        <w:rPr>
          <w:b/>
        </w:rPr>
      </w:pPr>
      <w:r w:rsidRPr="00637E75">
        <w:rPr>
          <w:b/>
        </w:rPr>
        <w:t xml:space="preserve">I. </w:t>
      </w:r>
      <w:r w:rsidR="00A80367" w:rsidRPr="00637E75">
        <w:rPr>
          <w:b/>
        </w:rPr>
        <w:t>Attendance</w:t>
      </w:r>
    </w:p>
    <w:p w14:paraId="5F52D13E" w14:textId="77777777" w:rsidR="00663FC6" w:rsidRDefault="00A80367" w:rsidP="00EF2E9A">
      <w:pPr>
        <w:ind w:left="432"/>
      </w:pPr>
      <w:r>
        <w:t>Jessica Fields</w:t>
      </w:r>
      <w:r w:rsidR="00EF2E9A">
        <w:t xml:space="preserve">, </w:t>
      </w:r>
      <w:r>
        <w:t xml:space="preserve">Amy </w:t>
      </w:r>
      <w:proofErr w:type="spellStart"/>
      <w:r>
        <w:t>Vassalluzzo</w:t>
      </w:r>
      <w:proofErr w:type="spellEnd"/>
      <w:r w:rsidR="00EF2E9A">
        <w:t xml:space="preserve">, </w:t>
      </w:r>
      <w:r>
        <w:t>Megan Fitzgerald</w:t>
      </w:r>
      <w:r w:rsidR="00EF2E9A">
        <w:t xml:space="preserve">, </w:t>
      </w:r>
      <w:r>
        <w:t xml:space="preserve">Laurie </w:t>
      </w:r>
      <w:r w:rsidR="00A91E70">
        <w:t>O’Neill</w:t>
      </w:r>
      <w:r w:rsidR="00EF2E9A">
        <w:t xml:space="preserve">, </w:t>
      </w:r>
      <w:r>
        <w:t>Che Regina</w:t>
      </w:r>
      <w:r w:rsidR="00EF2E9A">
        <w:t xml:space="preserve">, </w:t>
      </w:r>
      <w:r>
        <w:t xml:space="preserve">Michelle </w:t>
      </w:r>
      <w:proofErr w:type="spellStart"/>
      <w:r>
        <w:t>Petko</w:t>
      </w:r>
      <w:proofErr w:type="spellEnd"/>
      <w:r w:rsidR="00EF2E9A">
        <w:t xml:space="preserve">, </w:t>
      </w:r>
      <w:r>
        <w:t>Katie Shireman</w:t>
      </w:r>
      <w:r w:rsidR="00EF2E9A">
        <w:t xml:space="preserve">, </w:t>
      </w:r>
      <w:r>
        <w:t>Marie Kramer</w:t>
      </w:r>
      <w:r w:rsidR="00EF2E9A">
        <w:t xml:space="preserve">, </w:t>
      </w:r>
      <w:r>
        <w:t>Michelle Price</w:t>
      </w:r>
      <w:r w:rsidR="00EF2E9A">
        <w:t xml:space="preserve">, </w:t>
      </w:r>
      <w:r>
        <w:t xml:space="preserve">Nikki </w:t>
      </w:r>
      <w:proofErr w:type="spellStart"/>
      <w:r>
        <w:t>Krelovich</w:t>
      </w:r>
      <w:proofErr w:type="spellEnd"/>
      <w:r w:rsidR="00EF2E9A">
        <w:t xml:space="preserve">, </w:t>
      </w:r>
      <w:r>
        <w:t>Gabby Winters</w:t>
      </w:r>
      <w:r w:rsidR="00EF2E9A">
        <w:t xml:space="preserve">, </w:t>
      </w:r>
      <w:r>
        <w:t xml:space="preserve">Jenn </w:t>
      </w:r>
      <w:proofErr w:type="spellStart"/>
      <w:r>
        <w:t>Zavertnik</w:t>
      </w:r>
      <w:proofErr w:type="spellEnd"/>
      <w:r w:rsidR="00EF2E9A">
        <w:t xml:space="preserve">, </w:t>
      </w:r>
      <w:r>
        <w:t>Liz Drummond</w:t>
      </w:r>
      <w:r w:rsidR="00EF2E9A">
        <w:t xml:space="preserve">, </w:t>
      </w:r>
      <w:r>
        <w:t xml:space="preserve">Courtney </w:t>
      </w:r>
      <w:proofErr w:type="spellStart"/>
      <w:r>
        <w:t>Kusy</w:t>
      </w:r>
      <w:proofErr w:type="spellEnd"/>
      <w:r w:rsidR="00EF2E9A">
        <w:t xml:space="preserve">, </w:t>
      </w:r>
      <w:r>
        <w:t>Kathleen Bacon</w:t>
      </w:r>
      <w:r w:rsidR="00EF2E9A">
        <w:t xml:space="preserve">, </w:t>
      </w:r>
      <w:r>
        <w:t>Shane Bone</w:t>
      </w:r>
      <w:r w:rsidR="00EF2E9A">
        <w:t xml:space="preserve">, </w:t>
      </w:r>
      <w:r>
        <w:t>Jennifer Daugherty</w:t>
      </w:r>
      <w:r w:rsidR="00EF2E9A">
        <w:t xml:space="preserve">. </w:t>
      </w:r>
    </w:p>
    <w:p w14:paraId="07322645" w14:textId="77777777" w:rsidR="00A80367" w:rsidRPr="00637E75" w:rsidRDefault="007935D2">
      <w:pPr>
        <w:rPr>
          <w:b/>
        </w:rPr>
      </w:pPr>
      <w:r w:rsidRPr="00637E75">
        <w:rPr>
          <w:b/>
        </w:rPr>
        <w:t>II</w:t>
      </w:r>
      <w:r w:rsidR="00E36B4D" w:rsidRPr="00637E75">
        <w:rPr>
          <w:b/>
        </w:rPr>
        <w:t>. Key Communicator</w:t>
      </w:r>
      <w:r w:rsidR="00663FC6" w:rsidRPr="00637E75">
        <w:rPr>
          <w:b/>
        </w:rPr>
        <w:t>: Che Regina</w:t>
      </w:r>
    </w:p>
    <w:p w14:paraId="29F2EA60" w14:textId="77777777" w:rsidR="001A169A" w:rsidRDefault="00E36B4D" w:rsidP="008F796C">
      <w:pPr>
        <w:ind w:left="432"/>
      </w:pPr>
      <w:r>
        <w:t>Che Regina, director of Human Re</w:t>
      </w:r>
      <w:r w:rsidR="00577BBA">
        <w:t xml:space="preserve">sources and Labor Relations, </w:t>
      </w:r>
      <w:r>
        <w:t xml:space="preserve">spoke about: </w:t>
      </w:r>
    </w:p>
    <w:p w14:paraId="67163F63" w14:textId="77777777" w:rsidR="00EA2813" w:rsidRDefault="00E36B4D" w:rsidP="00D04C4F">
      <w:pPr>
        <w:pStyle w:val="ListParagraph"/>
        <w:numPr>
          <w:ilvl w:val="0"/>
          <w:numId w:val="1"/>
        </w:numPr>
        <w:ind w:left="936" w:right="720"/>
      </w:pPr>
      <w:r>
        <w:t xml:space="preserve">the guest teacher program, which is aimed at helping fill the teacher and </w:t>
      </w:r>
      <w:r w:rsidR="008F796C">
        <w:br/>
      </w:r>
      <w:r>
        <w:t>substitute</w:t>
      </w:r>
      <w:r w:rsidR="008F796C">
        <w:t xml:space="preserve"> </w:t>
      </w:r>
      <w:r>
        <w:t xml:space="preserve">teacher shortage, and the training and shadowing that </w:t>
      </w:r>
      <w:proofErr w:type="spellStart"/>
      <w:r>
        <w:t>Methacton</w:t>
      </w:r>
      <w:proofErr w:type="spellEnd"/>
      <w:r>
        <w:t xml:space="preserve"> </w:t>
      </w:r>
      <w:r w:rsidR="008F796C">
        <w:br/>
      </w:r>
      <w:r>
        <w:t>will be pro</w:t>
      </w:r>
      <w:r w:rsidR="00D04C4F">
        <w:t>vide.</w:t>
      </w:r>
    </w:p>
    <w:p w14:paraId="5B8AA2FD" w14:textId="77777777" w:rsidR="00D04C4F" w:rsidRDefault="00EA2813" w:rsidP="00D04C4F">
      <w:pPr>
        <w:pStyle w:val="ListParagraph"/>
        <w:numPr>
          <w:ilvl w:val="0"/>
          <w:numId w:val="1"/>
        </w:numPr>
        <w:ind w:left="936" w:right="720"/>
      </w:pPr>
      <w:r>
        <w:t>changes and improvements to hiring procedures</w:t>
      </w:r>
      <w:r w:rsidR="00A91E70">
        <w:t>.</w:t>
      </w:r>
      <w:r w:rsidR="00D04C4F">
        <w:t xml:space="preserve"> </w:t>
      </w:r>
    </w:p>
    <w:p w14:paraId="709B9E92" w14:textId="77777777" w:rsidR="00663FC6" w:rsidRDefault="00E36B4D" w:rsidP="00EA2813">
      <w:pPr>
        <w:pStyle w:val="ListParagraph"/>
        <w:numPr>
          <w:ilvl w:val="0"/>
          <w:numId w:val="1"/>
        </w:numPr>
        <w:ind w:left="936" w:right="576"/>
      </w:pPr>
      <w:r>
        <w:t xml:space="preserve"> </w:t>
      </w:r>
      <w:r w:rsidR="00EA2813">
        <w:t xml:space="preserve">Gabby Winters </w:t>
      </w:r>
      <w:r>
        <w:t>talked about the need for additional PCA training saying that the current lack of training or minimal information about the student isn</w:t>
      </w:r>
      <w:r w:rsidR="008F796C">
        <w:t>’t beneficial</w:t>
      </w:r>
      <w:r w:rsidR="008F796C">
        <w:br/>
        <w:t xml:space="preserve">to the student </w:t>
      </w:r>
      <w:r>
        <w:t>or the PCA</w:t>
      </w:r>
      <w:r w:rsidR="00663FC6">
        <w:t>.</w:t>
      </w:r>
    </w:p>
    <w:p w14:paraId="1D1F3F00" w14:textId="77777777" w:rsidR="00663FC6" w:rsidRPr="00637E75" w:rsidRDefault="007935D2" w:rsidP="00663FC6">
      <w:pPr>
        <w:rPr>
          <w:b/>
        </w:rPr>
      </w:pPr>
      <w:r w:rsidRPr="00637E75">
        <w:rPr>
          <w:b/>
        </w:rPr>
        <w:t>III</w:t>
      </w:r>
      <w:r w:rsidR="00663FC6" w:rsidRPr="00637E75">
        <w:rPr>
          <w:b/>
        </w:rPr>
        <w:t xml:space="preserve">. </w:t>
      </w:r>
      <w:proofErr w:type="spellStart"/>
      <w:r w:rsidR="00A91E70">
        <w:rPr>
          <w:b/>
        </w:rPr>
        <w:t>Methacto</w:t>
      </w:r>
      <w:r w:rsidR="00A91E70" w:rsidRPr="00637E75">
        <w:rPr>
          <w:b/>
        </w:rPr>
        <w:t>n</w:t>
      </w:r>
      <w:proofErr w:type="spellEnd"/>
      <w:r w:rsidR="00663FC6" w:rsidRPr="00637E75">
        <w:rPr>
          <w:b/>
        </w:rPr>
        <w:t xml:space="preserve"> Education Foundation: Nikki </w:t>
      </w:r>
      <w:proofErr w:type="spellStart"/>
      <w:r w:rsidR="00663FC6" w:rsidRPr="00637E75">
        <w:rPr>
          <w:b/>
        </w:rPr>
        <w:t>Krelovich</w:t>
      </w:r>
      <w:proofErr w:type="spellEnd"/>
      <w:r w:rsidR="00663FC6" w:rsidRPr="00637E75">
        <w:rPr>
          <w:b/>
        </w:rPr>
        <w:t xml:space="preserve"> </w:t>
      </w:r>
    </w:p>
    <w:p w14:paraId="52C0B57F" w14:textId="77777777" w:rsidR="001A169A" w:rsidRDefault="001A169A" w:rsidP="008F796C">
      <w:pPr>
        <w:ind w:left="432"/>
      </w:pPr>
      <w:r>
        <w:t xml:space="preserve">Nikki </w:t>
      </w:r>
      <w:proofErr w:type="spellStart"/>
      <w:r>
        <w:t>Krel</w:t>
      </w:r>
      <w:r w:rsidR="00577BBA">
        <w:t>ovich</w:t>
      </w:r>
      <w:proofErr w:type="spellEnd"/>
      <w:r w:rsidR="00577BBA">
        <w:t xml:space="preserve">, director of </w:t>
      </w:r>
      <w:proofErr w:type="spellStart"/>
      <w:r w:rsidR="00577BBA">
        <w:t>Methacton</w:t>
      </w:r>
      <w:proofErr w:type="spellEnd"/>
      <w:r w:rsidR="00577BBA">
        <w:t xml:space="preserve"> Educ</w:t>
      </w:r>
      <w:r>
        <w:t xml:space="preserve">ation Foundation, spoke about: </w:t>
      </w:r>
    </w:p>
    <w:p w14:paraId="45FFA274" w14:textId="77777777" w:rsidR="00663FC6" w:rsidRDefault="001A169A" w:rsidP="00915FF2">
      <w:pPr>
        <w:pStyle w:val="ListParagraph"/>
        <w:numPr>
          <w:ilvl w:val="0"/>
          <w:numId w:val="2"/>
        </w:numPr>
        <w:ind w:left="936" w:right="576"/>
      </w:pPr>
      <w:r>
        <w:t xml:space="preserve">educating </w:t>
      </w:r>
      <w:r w:rsidR="00663FC6">
        <w:t>the community about MEF</w:t>
      </w:r>
      <w:r>
        <w:t>; MEF will be primarily focused</w:t>
      </w:r>
      <w:r w:rsidR="00183274">
        <w:t xml:space="preserve"> on STEM, c</w:t>
      </w:r>
      <w:r>
        <w:t xml:space="preserve">ollege/career readiness and programs for </w:t>
      </w:r>
      <w:r w:rsidR="00A91E70">
        <w:t>economically</w:t>
      </w:r>
      <w:r>
        <w:t xml:space="preserve"> disadvantage students. </w:t>
      </w:r>
      <w:r w:rsidR="00E50C4B">
        <w:t>MEF funds curricular-</w:t>
      </w:r>
      <w:r w:rsidR="00A91E70">
        <w:t>based programs, which makes it different than H&amp;S.</w:t>
      </w:r>
    </w:p>
    <w:p w14:paraId="7B080365" w14:textId="77777777" w:rsidR="00183274" w:rsidRDefault="00183274" w:rsidP="00915FF2">
      <w:pPr>
        <w:pStyle w:val="ListParagraph"/>
        <w:numPr>
          <w:ilvl w:val="0"/>
          <w:numId w:val="2"/>
        </w:numPr>
        <w:ind w:left="936" w:right="576"/>
      </w:pPr>
      <w:r>
        <w:t xml:space="preserve">focusing on raise “unrestricted” money. </w:t>
      </w:r>
    </w:p>
    <w:p w14:paraId="7D772FED" w14:textId="77777777" w:rsidR="00663FC6" w:rsidRDefault="00663FC6" w:rsidP="00915FF2">
      <w:pPr>
        <w:pStyle w:val="ListParagraph"/>
        <w:numPr>
          <w:ilvl w:val="0"/>
          <w:numId w:val="2"/>
        </w:numPr>
        <w:ind w:left="936" w:right="576"/>
      </w:pPr>
      <w:r>
        <w:t xml:space="preserve">faculty </w:t>
      </w:r>
      <w:r w:rsidR="001A169A">
        <w:t xml:space="preserve">ambassadors </w:t>
      </w:r>
      <w:r>
        <w:t>at</w:t>
      </w:r>
      <w:r w:rsidR="001A169A">
        <w:t xml:space="preserve"> </w:t>
      </w:r>
      <w:r>
        <w:t>the schools have been identified</w:t>
      </w:r>
      <w:r w:rsidR="0016182E">
        <w:t>.</w:t>
      </w:r>
      <w:r>
        <w:t xml:space="preserve"> </w:t>
      </w:r>
    </w:p>
    <w:p w14:paraId="60768936" w14:textId="77777777" w:rsidR="00663FC6" w:rsidRDefault="00663FC6" w:rsidP="00915FF2">
      <w:pPr>
        <w:pStyle w:val="ListParagraph"/>
        <w:numPr>
          <w:ilvl w:val="0"/>
          <w:numId w:val="2"/>
        </w:numPr>
        <w:ind w:left="936" w:right="576"/>
      </w:pPr>
      <w:r>
        <w:t>parent and faculty campaign</w:t>
      </w:r>
      <w:r w:rsidR="001A169A">
        <w:t>s are</w:t>
      </w:r>
      <w:r>
        <w:t xml:space="preserve"> beginning</w:t>
      </w:r>
      <w:r w:rsidR="0016182E">
        <w:t>.</w:t>
      </w:r>
    </w:p>
    <w:p w14:paraId="3E7ACF08" w14:textId="77777777" w:rsidR="00663FC6" w:rsidRDefault="00663FC6" w:rsidP="00915FF2">
      <w:pPr>
        <w:pStyle w:val="ListParagraph"/>
        <w:numPr>
          <w:ilvl w:val="0"/>
          <w:numId w:val="2"/>
        </w:numPr>
        <w:ind w:left="936" w:right="576"/>
      </w:pPr>
      <w:r>
        <w:t>parent volunteers are always needed</w:t>
      </w:r>
      <w:r w:rsidR="001A169A">
        <w:t>.</w:t>
      </w:r>
    </w:p>
    <w:p w14:paraId="08654DC3" w14:textId="77777777" w:rsidR="00915FF2" w:rsidRPr="00637E75" w:rsidRDefault="007935D2" w:rsidP="00915FF2">
      <w:pPr>
        <w:ind w:right="576"/>
        <w:rPr>
          <w:b/>
        </w:rPr>
      </w:pPr>
      <w:r w:rsidRPr="00637E75">
        <w:rPr>
          <w:b/>
        </w:rPr>
        <w:t>IV</w:t>
      </w:r>
      <w:r w:rsidR="00915FF2" w:rsidRPr="00637E75">
        <w:rPr>
          <w:b/>
        </w:rPr>
        <w:t>. Meeting minutes for June: Approved</w:t>
      </w:r>
    </w:p>
    <w:p w14:paraId="3164DBE0" w14:textId="77777777" w:rsidR="00915FF2" w:rsidRPr="00637E75" w:rsidRDefault="007935D2" w:rsidP="00915FF2">
      <w:pPr>
        <w:ind w:right="576"/>
        <w:rPr>
          <w:b/>
        </w:rPr>
      </w:pPr>
      <w:r w:rsidRPr="00637E75">
        <w:rPr>
          <w:b/>
        </w:rPr>
        <w:t>V</w:t>
      </w:r>
      <w:r w:rsidR="00915FF2" w:rsidRPr="00637E75">
        <w:rPr>
          <w:b/>
        </w:rPr>
        <w:t>. Officer Reports</w:t>
      </w:r>
    </w:p>
    <w:p w14:paraId="0553F666" w14:textId="77777777" w:rsidR="00915FF2" w:rsidRDefault="007935D2" w:rsidP="00637E75">
      <w:pPr>
        <w:ind w:right="576" w:firstLine="720"/>
      </w:pPr>
      <w:r>
        <w:t>A. Presi</w:t>
      </w:r>
      <w:r w:rsidR="00915FF2">
        <w:t>dent</w:t>
      </w:r>
      <w:r>
        <w:t>’</w:t>
      </w:r>
      <w:r w:rsidR="00915FF2">
        <w:t>s Report</w:t>
      </w:r>
      <w:r w:rsidR="00285771">
        <w:t xml:space="preserve">, </w:t>
      </w:r>
      <w:r w:rsidR="00915FF2">
        <w:t>Megan Fitzgerald</w:t>
      </w:r>
      <w:r w:rsidR="00FE0065">
        <w:t xml:space="preserve"> reported: </w:t>
      </w:r>
    </w:p>
    <w:p w14:paraId="01204841" w14:textId="77777777" w:rsidR="0058554C" w:rsidRDefault="00D04C4F" w:rsidP="00F72F78">
      <w:pPr>
        <w:pStyle w:val="ListParagraph"/>
        <w:numPr>
          <w:ilvl w:val="0"/>
          <w:numId w:val="3"/>
        </w:numPr>
        <w:ind w:right="576"/>
      </w:pPr>
      <w:r>
        <w:t xml:space="preserve">Dr. Zerbe will have a recommendation on the </w:t>
      </w:r>
      <w:proofErr w:type="spellStart"/>
      <w:r>
        <w:t>Methacton</w:t>
      </w:r>
      <w:proofErr w:type="spellEnd"/>
      <w:r>
        <w:t xml:space="preserve"> Student Loan Program</w:t>
      </w:r>
      <w:r w:rsidR="00FE0065">
        <w:t xml:space="preserve"> at the end of the month</w:t>
      </w:r>
      <w:r>
        <w:t xml:space="preserve">. Under consideration is ending the program or seeing if another organization </w:t>
      </w:r>
      <w:r w:rsidR="00FE0065">
        <w:t xml:space="preserve">is interested in taking it </w:t>
      </w:r>
      <w:r>
        <w:t xml:space="preserve">over. </w:t>
      </w:r>
    </w:p>
    <w:p w14:paraId="4E8084A2" w14:textId="77777777" w:rsidR="0058554C" w:rsidRDefault="0058554C">
      <w:r>
        <w:br w:type="page"/>
      </w:r>
    </w:p>
    <w:p w14:paraId="336D1C56" w14:textId="77777777" w:rsidR="00915FF2" w:rsidRDefault="00915FF2" w:rsidP="0058554C">
      <w:pPr>
        <w:pStyle w:val="ListParagraph"/>
        <w:ind w:left="1440" w:right="576"/>
      </w:pPr>
    </w:p>
    <w:p w14:paraId="7BE4DA3E" w14:textId="77777777" w:rsidR="00D04C4F" w:rsidRDefault="00D04C4F" w:rsidP="00D04C4F">
      <w:pPr>
        <w:pStyle w:val="ListParagraph"/>
        <w:numPr>
          <w:ilvl w:val="0"/>
          <w:numId w:val="3"/>
        </w:numPr>
        <w:ind w:right="576"/>
      </w:pPr>
      <w:r>
        <w:t xml:space="preserve">Home &amp; School presentations at school board meetings. It was suggested by Angela </w:t>
      </w:r>
      <w:proofErr w:type="spellStart"/>
      <w:r>
        <w:t>Linch</w:t>
      </w:r>
      <w:proofErr w:type="spellEnd"/>
      <w:r>
        <w:t xml:space="preserve"> that the H&amp;S’s </w:t>
      </w:r>
      <w:r w:rsidR="00FE0065">
        <w:t xml:space="preserve">vary their </w:t>
      </w:r>
      <w:r>
        <w:t>present</w:t>
      </w:r>
      <w:r w:rsidR="00FE0065">
        <w:t xml:space="preserve">ations </w:t>
      </w:r>
      <w:r>
        <w:t xml:space="preserve">to the </w:t>
      </w:r>
      <w:r w:rsidR="00FE0065">
        <w:t>school board</w:t>
      </w:r>
      <w:r>
        <w:t xml:space="preserve">. </w:t>
      </w:r>
      <w:r w:rsidR="00FE0065">
        <w:t xml:space="preserve">There should be a move </w:t>
      </w:r>
      <w:r>
        <w:t xml:space="preserve">away from each school </w:t>
      </w:r>
      <w:r w:rsidR="00A91E70">
        <w:t>presenting</w:t>
      </w:r>
      <w:r w:rsidR="00FE0065">
        <w:t xml:space="preserve"> individually </w:t>
      </w:r>
      <w:r>
        <w:t xml:space="preserve">and </w:t>
      </w:r>
      <w:r w:rsidR="00FE0065">
        <w:t xml:space="preserve">a move </w:t>
      </w:r>
      <w:r>
        <w:t>tow</w:t>
      </w:r>
      <w:r w:rsidR="00FE0065">
        <w:t xml:space="preserve">ards </w:t>
      </w:r>
      <w:r>
        <w:t xml:space="preserve">more </w:t>
      </w:r>
      <w:r w:rsidR="00FE0065">
        <w:t xml:space="preserve">“across the district” </w:t>
      </w:r>
      <w:r>
        <w:t>presentation</w:t>
      </w:r>
      <w:r w:rsidR="00FE0065">
        <w:t>s</w:t>
      </w:r>
      <w:r>
        <w:t xml:space="preserve"> that encompasses the role the H&amp;S </w:t>
      </w:r>
      <w:r w:rsidR="00FE0065">
        <w:t xml:space="preserve">organizations </w:t>
      </w:r>
      <w:r>
        <w:t xml:space="preserve">as a whole. </w:t>
      </w:r>
    </w:p>
    <w:p w14:paraId="159575E9" w14:textId="77777777" w:rsidR="00D04C4F" w:rsidRDefault="00D04C4F" w:rsidP="00E00FC4">
      <w:pPr>
        <w:pStyle w:val="ListParagraph"/>
        <w:numPr>
          <w:ilvl w:val="2"/>
          <w:numId w:val="3"/>
        </w:numPr>
        <w:ind w:left="2520" w:right="576"/>
      </w:pPr>
      <w:r>
        <w:t>potential topics include: fundraising</w:t>
      </w:r>
      <w:r w:rsidR="00CC6714">
        <w:t xml:space="preserve">, </w:t>
      </w:r>
      <w:r>
        <w:t>the power of we</w:t>
      </w:r>
      <w:r w:rsidR="00CC6714">
        <w:t xml:space="preserve">, </w:t>
      </w:r>
      <w:r>
        <w:t>asking questions/asking for things the H&amp;S needs</w:t>
      </w:r>
      <w:r w:rsidR="00CC6714">
        <w:t xml:space="preserve">, </w:t>
      </w:r>
      <w:r>
        <w:t xml:space="preserve">updates on </w:t>
      </w:r>
      <w:proofErr w:type="spellStart"/>
      <w:r>
        <w:t>Konstella</w:t>
      </w:r>
      <w:proofErr w:type="spellEnd"/>
      <w:r w:rsidR="00CC6714">
        <w:t xml:space="preserve">, </w:t>
      </w:r>
      <w:r>
        <w:t xml:space="preserve">services that are provided to the district </w:t>
      </w:r>
      <w:proofErr w:type="spellStart"/>
      <w:r>
        <w:t>ie</w:t>
      </w:r>
      <w:proofErr w:type="spellEnd"/>
      <w:r>
        <w:t>. library aides</w:t>
      </w:r>
    </w:p>
    <w:p w14:paraId="21D92903" w14:textId="77777777" w:rsidR="00F72F78" w:rsidRDefault="00D04C4F" w:rsidP="00E00FC4">
      <w:pPr>
        <w:pStyle w:val="ListParagraph"/>
        <w:numPr>
          <w:ilvl w:val="0"/>
          <w:numId w:val="6"/>
        </w:numPr>
        <w:ind w:right="576"/>
      </w:pPr>
      <w:r>
        <w:t>Gabby Winters will be coord</w:t>
      </w:r>
      <w:r w:rsidR="0074555B">
        <w:t xml:space="preserve">inating the first presentation which will be presented </w:t>
      </w:r>
      <w:r w:rsidR="00CC6714">
        <w:t>at the Novembe</w:t>
      </w:r>
      <w:r w:rsidR="0074555B">
        <w:t>r board meeting</w:t>
      </w:r>
      <w:r w:rsidR="00CC6714">
        <w:t xml:space="preserve"> on Nov. 27. Dr. Zerbe needs a draft on Nov. 16</w:t>
      </w:r>
      <w:r w:rsidR="0074555B">
        <w:t xml:space="preserve">. </w:t>
      </w:r>
    </w:p>
    <w:p w14:paraId="230728DD" w14:textId="77777777" w:rsidR="00D04C4F" w:rsidRDefault="00D04C4F" w:rsidP="00F72F78">
      <w:pPr>
        <w:pStyle w:val="ListParagraph"/>
        <w:ind w:left="774" w:right="576"/>
      </w:pPr>
    </w:p>
    <w:p w14:paraId="64B778C7" w14:textId="77777777" w:rsidR="00F72F78" w:rsidRDefault="00BF1D40" w:rsidP="006A56CA">
      <w:pPr>
        <w:pStyle w:val="ListParagraph"/>
        <w:numPr>
          <w:ilvl w:val="0"/>
          <w:numId w:val="3"/>
        </w:numPr>
        <w:ind w:right="576"/>
      </w:pPr>
      <w:r>
        <w:t xml:space="preserve">Links in </w:t>
      </w:r>
      <w:proofErr w:type="spellStart"/>
      <w:r>
        <w:t>Konste</w:t>
      </w:r>
      <w:r w:rsidR="00F72F78">
        <w:t>ll</w:t>
      </w:r>
      <w:r>
        <w:t>a</w:t>
      </w:r>
      <w:proofErr w:type="spellEnd"/>
      <w:r w:rsidR="00F72F78">
        <w:t xml:space="preserve"> to </w:t>
      </w:r>
      <w:proofErr w:type="spellStart"/>
      <w:r w:rsidR="00F72F78">
        <w:t>Methacton</w:t>
      </w:r>
      <w:proofErr w:type="spellEnd"/>
      <w:r w:rsidR="00F72F78">
        <w:t xml:space="preserve"> flyers</w:t>
      </w:r>
    </w:p>
    <w:p w14:paraId="6DA169F8" w14:textId="77777777" w:rsidR="00E43277" w:rsidRDefault="00F72F78" w:rsidP="00285771">
      <w:pPr>
        <w:pStyle w:val="ListParagraph"/>
        <w:numPr>
          <w:ilvl w:val="0"/>
          <w:numId w:val="6"/>
        </w:numPr>
        <w:ind w:right="576"/>
      </w:pPr>
      <w:r>
        <w:t>it was agreed that</w:t>
      </w:r>
      <w:r w:rsidR="009C5FB5">
        <w:t xml:space="preserve"> </w:t>
      </w:r>
      <w:r w:rsidR="00A91E70">
        <w:t>permanent</w:t>
      </w:r>
      <w:r w:rsidR="009C5FB5">
        <w:t xml:space="preserve"> links at the bottom </w:t>
      </w:r>
      <w:r>
        <w:t xml:space="preserve">of the individual school newsletters will be added to advertise district events. Schools will not be </w:t>
      </w:r>
      <w:r w:rsidR="00A91E70">
        <w:t>required</w:t>
      </w:r>
      <w:r w:rsidR="005C09AB">
        <w:t xml:space="preserve"> to push </w:t>
      </w:r>
      <w:r>
        <w:t xml:space="preserve">out flyers </w:t>
      </w:r>
      <w:r w:rsidR="005C09AB">
        <w:t xml:space="preserve">for events that are </w:t>
      </w:r>
      <w:r>
        <w:t xml:space="preserve">not </w:t>
      </w:r>
      <w:r w:rsidR="005C09AB">
        <w:t xml:space="preserve">specific </w:t>
      </w:r>
      <w:r>
        <w:t>to that school</w:t>
      </w:r>
      <w:r w:rsidR="0016182E">
        <w:t>.</w:t>
      </w:r>
    </w:p>
    <w:p w14:paraId="646B3CB6" w14:textId="77777777" w:rsidR="00A80367" w:rsidRDefault="00EA01F8" w:rsidP="00DC3BC9">
      <w:pPr>
        <w:ind w:firstLine="720"/>
      </w:pPr>
      <w:r>
        <w:t>B. Vice President’</w:t>
      </w:r>
      <w:r w:rsidR="00285771">
        <w:t xml:space="preserve">s Report, </w:t>
      </w:r>
      <w:r>
        <w:t>Laurie O’Neill</w:t>
      </w:r>
      <w:r w:rsidR="00DF488E">
        <w:t>:</w:t>
      </w:r>
      <w:r w:rsidR="00FE28DA">
        <w:t xml:space="preserve"> no report</w:t>
      </w:r>
    </w:p>
    <w:p w14:paraId="0105086F" w14:textId="77777777" w:rsidR="00FE28DA" w:rsidRDefault="00FE28DA" w:rsidP="000857B8">
      <w:pPr>
        <w:ind w:firstLine="720"/>
      </w:pPr>
      <w:r>
        <w:t>C. Treasurer’</w:t>
      </w:r>
      <w:r w:rsidR="0018608D">
        <w:t xml:space="preserve">s Report, </w:t>
      </w:r>
      <w:r>
        <w:t>Jessica Fields</w:t>
      </w:r>
      <w:r w:rsidR="00DF488E">
        <w:t xml:space="preserve"> reported: </w:t>
      </w:r>
    </w:p>
    <w:p w14:paraId="39213688" w14:textId="77777777" w:rsidR="00FE28DA" w:rsidRDefault="00FE28DA" w:rsidP="00DF488E">
      <w:pPr>
        <w:pStyle w:val="ListParagraph"/>
        <w:numPr>
          <w:ilvl w:val="0"/>
          <w:numId w:val="6"/>
        </w:numPr>
      </w:pPr>
      <w:r>
        <w:t xml:space="preserve">working on filing taxes and finishing up the paperwork for the 2017-18 school year. </w:t>
      </w:r>
    </w:p>
    <w:p w14:paraId="4A35DFB1" w14:textId="77777777" w:rsidR="00FE28DA" w:rsidRDefault="0018608D" w:rsidP="006F54AA">
      <w:pPr>
        <w:ind w:firstLine="720"/>
      </w:pPr>
      <w:r>
        <w:t xml:space="preserve">D. Corresponding </w:t>
      </w:r>
      <w:r w:rsidR="00A91E70">
        <w:t>Secretary</w:t>
      </w:r>
      <w:r w:rsidR="00FE28DA">
        <w:t xml:space="preserve"> Report</w:t>
      </w:r>
      <w:r w:rsidR="006F54AA">
        <w:t xml:space="preserve">, </w:t>
      </w:r>
      <w:r w:rsidR="00FE28DA">
        <w:t>Kathleen Bacon</w:t>
      </w:r>
      <w:r w:rsidR="006F54AA">
        <w:t xml:space="preserve"> reported: </w:t>
      </w:r>
    </w:p>
    <w:p w14:paraId="0FD357E7" w14:textId="77777777" w:rsidR="00BD1E6B" w:rsidRDefault="00FE28DA" w:rsidP="006F54AA">
      <w:pPr>
        <w:pStyle w:val="ListParagraph"/>
        <w:numPr>
          <w:ilvl w:val="0"/>
          <w:numId w:val="6"/>
        </w:numPr>
      </w:pPr>
      <w:r>
        <w:t xml:space="preserve">advised school to make their </w:t>
      </w:r>
      <w:r w:rsidR="00E00FC4">
        <w:t xml:space="preserve">H&amp;S </w:t>
      </w:r>
      <w:proofErr w:type="spellStart"/>
      <w:r w:rsidR="00E00FC4">
        <w:t>Konstella</w:t>
      </w:r>
      <w:proofErr w:type="spellEnd"/>
      <w:r>
        <w:t xml:space="preserve"> sites private and then use them as a photo sh</w:t>
      </w:r>
      <w:r w:rsidR="00E00FC4">
        <w:t>a</w:t>
      </w:r>
      <w:r>
        <w:t>re site</w:t>
      </w:r>
      <w:r w:rsidR="00E00FC4">
        <w:t xml:space="preserve"> for pictures of school events.</w:t>
      </w:r>
    </w:p>
    <w:p w14:paraId="39E00126" w14:textId="77777777" w:rsidR="00FE28DA" w:rsidRDefault="00BD1E6B" w:rsidP="006F54AA">
      <w:pPr>
        <w:pStyle w:val="ListParagraph"/>
        <w:numPr>
          <w:ilvl w:val="0"/>
          <w:numId w:val="6"/>
        </w:numPr>
      </w:pPr>
      <w:r>
        <w:t>discussion about publicity refusal form</w:t>
      </w:r>
      <w:r w:rsidR="00FE28DA">
        <w:t xml:space="preserve">. </w:t>
      </w:r>
    </w:p>
    <w:p w14:paraId="6198EC8A" w14:textId="77777777" w:rsidR="008A45BE" w:rsidRDefault="008A45BE" w:rsidP="00D81B13">
      <w:pPr>
        <w:ind w:firstLine="720"/>
      </w:pPr>
      <w:r>
        <w:t xml:space="preserve">E. Recording </w:t>
      </w:r>
      <w:r w:rsidR="00A91E70">
        <w:t>Secretary</w:t>
      </w:r>
      <w:r>
        <w:t xml:space="preserve"> report: Jennifer Daugherty/Courtney </w:t>
      </w:r>
      <w:proofErr w:type="spellStart"/>
      <w:r>
        <w:t>Kusy</w:t>
      </w:r>
      <w:proofErr w:type="spellEnd"/>
      <w:r>
        <w:t>; no report</w:t>
      </w:r>
    </w:p>
    <w:p w14:paraId="42B74CE3" w14:textId="77777777" w:rsidR="008618F0" w:rsidRPr="00163DF8" w:rsidRDefault="00163DF8">
      <w:pPr>
        <w:rPr>
          <w:b/>
        </w:rPr>
      </w:pPr>
      <w:r w:rsidRPr="00163DF8">
        <w:rPr>
          <w:b/>
        </w:rPr>
        <w:t>VI. Committee Re</w:t>
      </w:r>
      <w:r w:rsidR="008618F0" w:rsidRPr="00163DF8">
        <w:rPr>
          <w:b/>
        </w:rPr>
        <w:t>p</w:t>
      </w:r>
      <w:r w:rsidRPr="00163DF8">
        <w:rPr>
          <w:b/>
        </w:rPr>
        <w:t>o</w:t>
      </w:r>
      <w:r w:rsidR="008618F0" w:rsidRPr="00163DF8">
        <w:rPr>
          <w:b/>
        </w:rPr>
        <w:t>rts</w:t>
      </w:r>
    </w:p>
    <w:p w14:paraId="0D0D89BE" w14:textId="77777777" w:rsidR="008618F0" w:rsidRDefault="0018608D" w:rsidP="008618F0">
      <w:pPr>
        <w:pStyle w:val="ListParagraph"/>
        <w:numPr>
          <w:ilvl w:val="0"/>
          <w:numId w:val="8"/>
        </w:numPr>
      </w:pPr>
      <w:r>
        <w:t>Spe</w:t>
      </w:r>
      <w:r w:rsidR="008618F0">
        <w:t>c</w:t>
      </w:r>
      <w:r>
        <w:t xml:space="preserve">ial Education </w:t>
      </w:r>
      <w:r w:rsidR="008618F0">
        <w:t>Alliance</w:t>
      </w:r>
      <w:r>
        <w:t xml:space="preserve">, </w:t>
      </w:r>
      <w:r w:rsidR="008618F0">
        <w:t>Sandy Katz</w:t>
      </w:r>
      <w:r w:rsidR="00163DF8">
        <w:t xml:space="preserve"> reported: </w:t>
      </w:r>
    </w:p>
    <w:p w14:paraId="5B69F95E" w14:textId="77777777" w:rsidR="008618F0" w:rsidRDefault="00163DF8" w:rsidP="00163DF8">
      <w:pPr>
        <w:pStyle w:val="ListParagraph"/>
        <w:numPr>
          <w:ilvl w:val="2"/>
          <w:numId w:val="8"/>
        </w:numPr>
      </w:pPr>
      <w:r>
        <w:t>SEA representatives attended all the back-</w:t>
      </w:r>
      <w:r w:rsidR="008618F0">
        <w:t>to</w:t>
      </w:r>
      <w:r>
        <w:t>-</w:t>
      </w:r>
      <w:r w:rsidR="008618F0">
        <w:t xml:space="preserve">school </w:t>
      </w:r>
      <w:r>
        <w:t>nights and re</w:t>
      </w:r>
      <w:r w:rsidR="008618F0">
        <w:t>p</w:t>
      </w:r>
      <w:r>
        <w:t>o</w:t>
      </w:r>
      <w:r w:rsidR="008618F0">
        <w:t xml:space="preserve">rted that </w:t>
      </w:r>
      <w:r>
        <w:t xml:space="preserve">it </w:t>
      </w:r>
      <w:r w:rsidR="008618F0">
        <w:t>was a success</w:t>
      </w:r>
    </w:p>
    <w:p w14:paraId="0B905F99" w14:textId="77777777" w:rsidR="008618F0" w:rsidRDefault="008618F0" w:rsidP="008618F0">
      <w:pPr>
        <w:pStyle w:val="ListParagraph"/>
        <w:numPr>
          <w:ilvl w:val="2"/>
          <w:numId w:val="8"/>
        </w:numPr>
      </w:pPr>
      <w:r>
        <w:t xml:space="preserve">Oct. 18 is first meeting and topic is 14 </w:t>
      </w:r>
      <w:r w:rsidR="00163DF8">
        <w:t xml:space="preserve">parts </w:t>
      </w:r>
      <w:r>
        <w:t>of the IEP</w:t>
      </w:r>
    </w:p>
    <w:p w14:paraId="3CB018E5" w14:textId="77777777" w:rsidR="008618F0" w:rsidRDefault="008618F0" w:rsidP="008618F0">
      <w:pPr>
        <w:pStyle w:val="ListParagraph"/>
        <w:numPr>
          <w:ilvl w:val="2"/>
          <w:numId w:val="8"/>
        </w:numPr>
      </w:pPr>
      <w:r>
        <w:t xml:space="preserve">please </w:t>
      </w:r>
      <w:r w:rsidR="00163DF8">
        <w:t xml:space="preserve">continue to </w:t>
      </w:r>
      <w:r>
        <w:t>include meeting flyers in school news</w:t>
      </w:r>
      <w:r w:rsidR="00163DF8">
        <w:t>l</w:t>
      </w:r>
      <w:r>
        <w:t>etter</w:t>
      </w:r>
      <w:r w:rsidR="00163DF8">
        <w:t>s</w:t>
      </w:r>
    </w:p>
    <w:p w14:paraId="4AB7D864" w14:textId="77777777" w:rsidR="008618F0" w:rsidRDefault="008618F0" w:rsidP="008618F0">
      <w:pPr>
        <w:pStyle w:val="ListParagraph"/>
        <w:numPr>
          <w:ilvl w:val="2"/>
          <w:numId w:val="8"/>
        </w:numPr>
      </w:pPr>
      <w:r>
        <w:t>anyone can attend in the are interested in the topic</w:t>
      </w:r>
    </w:p>
    <w:p w14:paraId="09F54DF2" w14:textId="77777777" w:rsidR="000B4F21" w:rsidRDefault="008618F0" w:rsidP="008618F0">
      <w:pPr>
        <w:rPr>
          <w:b/>
        </w:rPr>
      </w:pPr>
      <w:r w:rsidRPr="00163DF8">
        <w:rPr>
          <w:b/>
        </w:rPr>
        <w:t>VII. Old Business</w:t>
      </w:r>
      <w:r w:rsidR="00DF0777">
        <w:rPr>
          <w:b/>
        </w:rPr>
        <w:t>:</w:t>
      </w:r>
      <w:r w:rsidR="00DF0777" w:rsidRPr="00DF0777">
        <w:t xml:space="preserve"> none</w:t>
      </w:r>
    </w:p>
    <w:p w14:paraId="22BBF9AF" w14:textId="77777777" w:rsidR="005F7A48" w:rsidRPr="00163DF8" w:rsidRDefault="005F7A48" w:rsidP="008618F0">
      <w:pPr>
        <w:rPr>
          <w:b/>
        </w:rPr>
      </w:pPr>
      <w:r>
        <w:rPr>
          <w:b/>
        </w:rPr>
        <w:br w:type="page"/>
      </w:r>
    </w:p>
    <w:p w14:paraId="20666DF7" w14:textId="77777777" w:rsidR="008618F0" w:rsidRPr="000B4F21" w:rsidRDefault="008618F0" w:rsidP="008618F0">
      <w:pPr>
        <w:rPr>
          <w:b/>
        </w:rPr>
      </w:pPr>
      <w:r w:rsidRPr="000B4F21">
        <w:rPr>
          <w:b/>
        </w:rPr>
        <w:lastRenderedPageBreak/>
        <w:t>VIII. New Business</w:t>
      </w:r>
    </w:p>
    <w:p w14:paraId="149569D6" w14:textId="77777777" w:rsidR="00E13250" w:rsidRDefault="00E13250" w:rsidP="008618F0">
      <w:pPr>
        <w:pStyle w:val="ListParagraph"/>
        <w:numPr>
          <w:ilvl w:val="0"/>
          <w:numId w:val="9"/>
        </w:numPr>
      </w:pPr>
      <w:r>
        <w:t>Voting times for elections</w:t>
      </w:r>
    </w:p>
    <w:p w14:paraId="4309E6B2" w14:textId="77777777" w:rsidR="008618F0" w:rsidRDefault="008618F0" w:rsidP="00E13250">
      <w:pPr>
        <w:pStyle w:val="ListParagraph"/>
        <w:numPr>
          <w:ilvl w:val="1"/>
          <w:numId w:val="9"/>
        </w:numPr>
      </w:pPr>
      <w:r>
        <w:t xml:space="preserve">Laurie O’Neill highlighted the importance of having the home and school meeting that is the </w:t>
      </w:r>
      <w:r w:rsidR="00107477">
        <w:t xml:space="preserve">end-of-the-year voting </w:t>
      </w:r>
      <w:r>
        <w:t xml:space="preserve">meeting at night so that more people </w:t>
      </w:r>
      <w:r w:rsidR="00107477">
        <w:t xml:space="preserve">who </w:t>
      </w:r>
      <w:r>
        <w:t xml:space="preserve">want </w:t>
      </w:r>
      <w:r w:rsidR="00107477">
        <w:t xml:space="preserve">to </w:t>
      </w:r>
      <w:r>
        <w:t xml:space="preserve">vote </w:t>
      </w:r>
      <w:r w:rsidR="00107477">
        <w:t xml:space="preserve">can </w:t>
      </w:r>
      <w:r>
        <w:t>have the opportunity to attend. Another idea was to</w:t>
      </w:r>
      <w:r w:rsidR="00107477">
        <w:t xml:space="preserve"> alternate the meeting each year</w:t>
      </w:r>
      <w:r>
        <w:t xml:space="preserve"> between an a.m. and p.m. meeting. </w:t>
      </w:r>
    </w:p>
    <w:p w14:paraId="6DE41E17" w14:textId="77777777" w:rsidR="00E13250" w:rsidRDefault="008618F0" w:rsidP="008618F0">
      <w:pPr>
        <w:pStyle w:val="ListParagraph"/>
        <w:numPr>
          <w:ilvl w:val="0"/>
          <w:numId w:val="9"/>
        </w:numPr>
      </w:pPr>
      <w:r>
        <w:t>H</w:t>
      </w:r>
      <w:r w:rsidR="00E13250">
        <w:t>&amp;S flyers</w:t>
      </w:r>
    </w:p>
    <w:p w14:paraId="636359FB" w14:textId="77777777" w:rsidR="008618F0" w:rsidRDefault="00E13250" w:rsidP="00E13250">
      <w:pPr>
        <w:pStyle w:val="ListParagraph"/>
        <w:numPr>
          <w:ilvl w:val="1"/>
          <w:numId w:val="9"/>
        </w:numPr>
      </w:pPr>
      <w:r>
        <w:t>discuss</w:t>
      </w:r>
      <w:r w:rsidR="00E90FB4">
        <w:t xml:space="preserve">ion about </w:t>
      </w:r>
      <w:r>
        <w:t xml:space="preserve">which </w:t>
      </w:r>
      <w:r w:rsidR="00644F05">
        <w:t xml:space="preserve">school </w:t>
      </w:r>
      <w:r w:rsidR="00E90FB4">
        <w:t xml:space="preserve">events warrant a paper flyer going home and how and who makes that decision. Arrowhead reported that they </w:t>
      </w:r>
      <w:r w:rsidR="00644F05">
        <w:t xml:space="preserve">are going paperless and trying </w:t>
      </w:r>
      <w:r w:rsidR="00E90FB4">
        <w:t>out Google docs</w:t>
      </w:r>
      <w:r w:rsidR="00644F05">
        <w:t>/forms</w:t>
      </w:r>
      <w:r w:rsidR="00E90FB4">
        <w:t xml:space="preserve">. Arrowhead and Woodland will do a flyer if it’s a tear off that needs to be returned to </w:t>
      </w:r>
      <w:r w:rsidR="00644F05">
        <w:t>school</w:t>
      </w:r>
      <w:r w:rsidR="00E90FB4">
        <w:t xml:space="preserve">. High school does not do flyer. Skyview will send flyers if the need is there. </w:t>
      </w:r>
    </w:p>
    <w:p w14:paraId="757FD550" w14:textId="77777777" w:rsidR="00644F05" w:rsidRDefault="00F6766F" w:rsidP="008618F0">
      <w:pPr>
        <w:pStyle w:val="ListParagraph"/>
        <w:numPr>
          <w:ilvl w:val="0"/>
          <w:numId w:val="9"/>
        </w:numPr>
      </w:pPr>
      <w:r>
        <w:t>Reporting/Sharing on individual H&amp;S events</w:t>
      </w:r>
    </w:p>
    <w:p w14:paraId="442743D1" w14:textId="77777777" w:rsidR="00F6766F" w:rsidRDefault="00F63F98" w:rsidP="00644F05">
      <w:pPr>
        <w:pStyle w:val="ListParagraph"/>
        <w:numPr>
          <w:ilvl w:val="1"/>
          <w:numId w:val="9"/>
        </w:numPr>
      </w:pPr>
      <w:r>
        <w:t>reinforced idea that any school is always welcome to share ideas that are working at their school at MCC meetings</w:t>
      </w:r>
    </w:p>
    <w:p w14:paraId="3161762E" w14:textId="77777777" w:rsidR="00A91E70" w:rsidRDefault="00A91E70" w:rsidP="00A91E70">
      <w:pPr>
        <w:rPr>
          <w:b/>
        </w:rPr>
      </w:pPr>
      <w:r w:rsidRPr="00A91E70">
        <w:rPr>
          <w:b/>
        </w:rPr>
        <w:t>IX.</w:t>
      </w:r>
      <w:r w:rsidR="0016182E">
        <w:rPr>
          <w:b/>
        </w:rPr>
        <w:t xml:space="preserve"> School Board R</w:t>
      </w:r>
      <w:r w:rsidRPr="00A91E70">
        <w:rPr>
          <w:b/>
        </w:rPr>
        <w:t>eport</w:t>
      </w:r>
      <w:r w:rsidR="0016182E">
        <w:rPr>
          <w:b/>
        </w:rPr>
        <w:t>, Liz Drummond</w:t>
      </w:r>
    </w:p>
    <w:p w14:paraId="02FF809B" w14:textId="77777777" w:rsidR="0016182E" w:rsidRDefault="0016182E" w:rsidP="008652D1">
      <w:pPr>
        <w:ind w:firstLine="720"/>
      </w:pPr>
      <w:r>
        <w:t xml:space="preserve">Liz Drummond, school board director, reported: </w:t>
      </w:r>
    </w:p>
    <w:p w14:paraId="1EF56F23" w14:textId="77777777" w:rsidR="00A91E70" w:rsidRPr="00A91E70" w:rsidRDefault="0016182E" w:rsidP="0016182E">
      <w:pPr>
        <w:pStyle w:val="ListParagraph"/>
        <w:numPr>
          <w:ilvl w:val="0"/>
          <w:numId w:val="10"/>
        </w:numPr>
      </w:pPr>
      <w:r>
        <w:t xml:space="preserve">board’s </w:t>
      </w:r>
      <w:r w:rsidR="00A91E70" w:rsidRPr="00A91E70">
        <w:t xml:space="preserve">objective is to </w:t>
      </w:r>
      <w:r w:rsidR="00A91E70">
        <w:t xml:space="preserve">engage with H&amp;S and parents across the district; </w:t>
      </w:r>
      <w:r>
        <w:t xml:space="preserve">looking at hosting </w:t>
      </w:r>
      <w:r w:rsidR="00A91E70">
        <w:t>a distri</w:t>
      </w:r>
      <w:r>
        <w:t>ct-</w:t>
      </w:r>
      <w:r w:rsidR="00A91E70">
        <w:t xml:space="preserve">wide </w:t>
      </w:r>
      <w:r>
        <w:t>“</w:t>
      </w:r>
      <w:r w:rsidR="00A91E70">
        <w:t>m</w:t>
      </w:r>
      <w:r>
        <w:t xml:space="preserve">eet and greet” </w:t>
      </w:r>
      <w:r w:rsidR="00A91E70">
        <w:t xml:space="preserve">event. </w:t>
      </w:r>
    </w:p>
    <w:p w14:paraId="48B5475E" w14:textId="77777777" w:rsidR="00CA1ED4" w:rsidRPr="00A76F11" w:rsidRDefault="00A91E70" w:rsidP="00CA1ED4">
      <w:pPr>
        <w:rPr>
          <w:b/>
        </w:rPr>
      </w:pPr>
      <w:r w:rsidRPr="00A76F11">
        <w:rPr>
          <w:b/>
        </w:rPr>
        <w:t>X</w:t>
      </w:r>
      <w:r w:rsidR="00CA1ED4" w:rsidRPr="00A76F11">
        <w:rPr>
          <w:b/>
        </w:rPr>
        <w:t>. Adjourned at approx.</w:t>
      </w:r>
      <w:r w:rsidR="00310AB9" w:rsidRPr="00A76F11">
        <w:rPr>
          <w:b/>
        </w:rPr>
        <w:t xml:space="preserve"> 9:15</w:t>
      </w:r>
      <w:r w:rsidR="00A76F11">
        <w:rPr>
          <w:b/>
        </w:rPr>
        <w:t xml:space="preserve"> p.m.</w:t>
      </w:r>
    </w:p>
    <w:p w14:paraId="6D7FADB9" w14:textId="77777777" w:rsidR="00CA1ED4" w:rsidRDefault="00AE08DB" w:rsidP="00CA1ED4">
      <w:r>
        <w:t>Nex</w:t>
      </w:r>
      <w:r w:rsidR="00CA1ED4">
        <w:t>t meeting is Nov. 12 at 7 p.m. in the library of the high school</w:t>
      </w:r>
    </w:p>
    <w:p w14:paraId="56388479" w14:textId="77777777" w:rsidR="00FE28DA" w:rsidRDefault="00FE28DA"/>
    <w:sectPr w:rsidR="00FE28DA" w:rsidSect="006F3E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CB"/>
    <w:multiLevelType w:val="hybridMultilevel"/>
    <w:tmpl w:val="D6D0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B1F75"/>
    <w:multiLevelType w:val="hybridMultilevel"/>
    <w:tmpl w:val="A606D198"/>
    <w:lvl w:ilvl="0" w:tplc="E5EC3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C3398"/>
    <w:multiLevelType w:val="hybridMultilevel"/>
    <w:tmpl w:val="1230F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F9F"/>
    <w:multiLevelType w:val="hybridMultilevel"/>
    <w:tmpl w:val="7FC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462"/>
    <w:multiLevelType w:val="hybridMultilevel"/>
    <w:tmpl w:val="2C2ACAC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D5746B2"/>
    <w:multiLevelType w:val="hybridMultilevel"/>
    <w:tmpl w:val="B94E94A0"/>
    <w:lvl w:ilvl="0" w:tplc="5A60A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7D8F"/>
    <w:multiLevelType w:val="hybridMultilevel"/>
    <w:tmpl w:val="4DEA88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545EE"/>
    <w:multiLevelType w:val="hybridMultilevel"/>
    <w:tmpl w:val="655A8946"/>
    <w:lvl w:ilvl="0" w:tplc="75D4E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824EE3"/>
    <w:multiLevelType w:val="hybridMultilevel"/>
    <w:tmpl w:val="2946EF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8900A2"/>
    <w:multiLevelType w:val="hybridMultilevel"/>
    <w:tmpl w:val="7C0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7"/>
    <w:rsid w:val="000857B8"/>
    <w:rsid w:val="000B4F21"/>
    <w:rsid w:val="000D60CE"/>
    <w:rsid w:val="00107477"/>
    <w:rsid w:val="0016182E"/>
    <w:rsid w:val="00163DF8"/>
    <w:rsid w:val="00183274"/>
    <w:rsid w:val="0018608D"/>
    <w:rsid w:val="001A169A"/>
    <w:rsid w:val="00285771"/>
    <w:rsid w:val="002C4160"/>
    <w:rsid w:val="00310AB9"/>
    <w:rsid w:val="00577BBA"/>
    <w:rsid w:val="0058554C"/>
    <w:rsid w:val="005C09AB"/>
    <w:rsid w:val="005F7A48"/>
    <w:rsid w:val="00637E75"/>
    <w:rsid w:val="00644F05"/>
    <w:rsid w:val="00663FC6"/>
    <w:rsid w:val="006A56CA"/>
    <w:rsid w:val="006F3ED6"/>
    <w:rsid w:val="006F54AA"/>
    <w:rsid w:val="0074555B"/>
    <w:rsid w:val="007935D2"/>
    <w:rsid w:val="008618F0"/>
    <w:rsid w:val="008652D1"/>
    <w:rsid w:val="008A45BE"/>
    <w:rsid w:val="008B3645"/>
    <w:rsid w:val="008F796C"/>
    <w:rsid w:val="00915FF2"/>
    <w:rsid w:val="0094054F"/>
    <w:rsid w:val="009C5FB5"/>
    <w:rsid w:val="009F08EB"/>
    <w:rsid w:val="00A76F11"/>
    <w:rsid w:val="00A80367"/>
    <w:rsid w:val="00A91E70"/>
    <w:rsid w:val="00AB6654"/>
    <w:rsid w:val="00AE08DB"/>
    <w:rsid w:val="00B44952"/>
    <w:rsid w:val="00BD16E4"/>
    <w:rsid w:val="00BD1E6B"/>
    <w:rsid w:val="00BF1D40"/>
    <w:rsid w:val="00CA1ED4"/>
    <w:rsid w:val="00CC6714"/>
    <w:rsid w:val="00CE4B9F"/>
    <w:rsid w:val="00D04C4F"/>
    <w:rsid w:val="00D81B13"/>
    <w:rsid w:val="00DC3BC9"/>
    <w:rsid w:val="00DF0777"/>
    <w:rsid w:val="00DF488E"/>
    <w:rsid w:val="00E00FC4"/>
    <w:rsid w:val="00E13250"/>
    <w:rsid w:val="00E3637E"/>
    <w:rsid w:val="00E36B4D"/>
    <w:rsid w:val="00E43277"/>
    <w:rsid w:val="00E50C4B"/>
    <w:rsid w:val="00E55583"/>
    <w:rsid w:val="00E81F61"/>
    <w:rsid w:val="00E90FB4"/>
    <w:rsid w:val="00EA01F8"/>
    <w:rsid w:val="00EA2813"/>
    <w:rsid w:val="00EF2E9A"/>
    <w:rsid w:val="00F63F98"/>
    <w:rsid w:val="00F6766F"/>
    <w:rsid w:val="00F72F78"/>
    <w:rsid w:val="00FE0065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F685"/>
  <w15:docId w15:val="{9214638E-9E02-44D3-B9CE-A9CD783B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Petren</cp:lastModifiedBy>
  <cp:revision>2</cp:revision>
  <dcterms:created xsi:type="dcterms:W3CDTF">2018-11-11T18:39:00Z</dcterms:created>
  <dcterms:modified xsi:type="dcterms:W3CDTF">2018-11-11T18:39:00Z</dcterms:modified>
</cp:coreProperties>
</file>